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82" w:rsidRPr="00832982" w:rsidRDefault="00832982" w:rsidP="00832982">
      <w:pPr>
        <w:shd w:val="clear" w:color="auto" w:fill="FFFFFF"/>
        <w:spacing w:after="0" w:line="288" w:lineRule="atLeast"/>
        <w:textAlignment w:val="baseline"/>
        <w:outlineLvl w:val="0"/>
        <w:rPr>
          <w:rFonts w:ascii="Arial" w:eastAsia="Times New Roman" w:hAnsi="Arial" w:cs="Arial"/>
          <w:color w:val="000000"/>
          <w:spacing w:val="15"/>
          <w:kern w:val="36"/>
          <w:sz w:val="36"/>
          <w:szCs w:val="36"/>
          <w:lang w:eastAsia="ru-RU"/>
        </w:rPr>
      </w:pPr>
      <w:r w:rsidRPr="00832982">
        <w:rPr>
          <w:rFonts w:ascii="Arial" w:eastAsia="Times New Roman" w:hAnsi="Arial" w:cs="Arial"/>
          <w:color w:val="000000"/>
          <w:spacing w:val="15"/>
          <w:kern w:val="36"/>
          <w:sz w:val="36"/>
          <w:szCs w:val="36"/>
          <w:lang w:eastAsia="ru-RU"/>
        </w:rPr>
        <w:t>Послуги ЖКГ</w:t>
      </w:r>
      <w:bookmarkStart w:id="0" w:name="_GoBack"/>
      <w:bookmarkEnd w:id="0"/>
    </w:p>
    <w:p w:rsidR="00832982" w:rsidRPr="00A501DA" w:rsidRDefault="00832982" w:rsidP="00A501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32982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ПОВІДОМЛЕННЯ ПРО ЗМІНУ ТАРИФІВ НА ЦЕНТРАЛІЗОВАНЕ ТЕПЛОПОСТАЧАННЯ (опалення), ВОДОПОСТАЧАННЯ ТА ВОДОВІДВЕДЕННЯ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ДП «</w:t>
      </w:r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Димер</w:t>
      </w:r>
      <w:r w:rsidRPr="008329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ський лісгосп» повідомляє про зміну тарифів на послу</w:t>
      </w:r>
      <w:r w:rsidR="00475A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</w:t>
      </w:r>
      <w:r w:rsidR="00475A2D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и</w:t>
      </w:r>
      <w:r w:rsidR="00475A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водопостачання, водовідведення, опалення житлових будинків </w:t>
      </w:r>
      <w:r w:rsidRPr="008329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 01 жовтн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 2021 року.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Діючі тарифи були в</w:t>
      </w:r>
      <w:r w:rsidR="00475A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ведені в дію 01 жовтня 2020</w:t>
      </w:r>
      <w:r w:rsidRPr="008329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року. За період дії тарифів на надання послуг відбулися наступні зміни</w:t>
      </w:r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:</w:t>
      </w:r>
      <w:r w:rsidRPr="008329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•    зросла мінімальна заробітна плата на державному рівні;</w:t>
      </w:r>
      <w:r w:rsidRPr="008329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•    зросла вартість електроенергії;</w:t>
      </w:r>
      <w:r w:rsidRPr="008329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•    зросла вартість матеріалів для утримання  тепломережі.</w:t>
      </w:r>
      <w:r w:rsidRPr="008329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Збільшення тарифів є економічно обґрунтованим. Детально з розрахунками тарифів можна ознайомитись в адміністрації підприємства.</w:t>
      </w:r>
      <w:r w:rsidRPr="008329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Окремо зазначаємо, що дані тарифи є одними з найнижчих </w:t>
      </w:r>
      <w:proofErr w:type="spellStart"/>
      <w:r w:rsidRPr="008329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серед</w:t>
      </w:r>
      <w:proofErr w:type="spellEnd"/>
      <w:r w:rsidRPr="008329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8329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</w:t>
      </w:r>
      <w:proofErr w:type="gramEnd"/>
      <w:r w:rsidRPr="008329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ідприємств</w:t>
      </w:r>
      <w:proofErr w:type="spellEnd"/>
      <w:r w:rsidRPr="008329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</w:t>
      </w:r>
      <w:proofErr w:type="spellStart"/>
      <w:r w:rsidRPr="008329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Україні</w:t>
      </w:r>
      <w:proofErr w:type="spellEnd"/>
      <w:r w:rsidRPr="008329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r w:rsidR="00A501DA" w:rsidRPr="00A501DA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 </w:t>
      </w:r>
    </w:p>
    <w:p w:rsidR="002E4277" w:rsidRDefault="002E4277" w:rsidP="00832982">
      <w:pPr>
        <w:spacing w:after="192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Зауваження та пропозиції від громадян та юросіб приймаються за адресою: вул.Шевченка,буд.1, с. Катюжанка, Вишгородський р-н, Київська обл.</w:t>
      </w:r>
    </w:p>
    <w:p w:rsidR="002E4277" w:rsidRPr="00832982" w:rsidRDefault="002E4277" w:rsidP="00832982">
      <w:pPr>
        <w:spacing w:after="192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Строк приймання таких зауважень та пропозицій до 24 вересня 2021р.</w:t>
      </w:r>
    </w:p>
    <w:p w:rsidR="00832982" w:rsidRPr="00F3126D" w:rsidRDefault="00832982" w:rsidP="00832982">
      <w:pPr>
        <w:spacing w:after="192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F3126D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З повагою, адмініст</w:t>
      </w:r>
      <w:r w:rsidR="00475A2D" w:rsidRPr="00F3126D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рація ДП «</w:t>
      </w:r>
      <w:proofErr w:type="spellStart"/>
      <w:r w:rsidR="00475A2D" w:rsidRPr="00F3126D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Димер</w:t>
      </w:r>
      <w:r w:rsidRPr="00F3126D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ський</w:t>
      </w:r>
      <w:proofErr w:type="spellEnd"/>
      <w:r w:rsidRPr="00F3126D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 лісгосп».</w:t>
      </w:r>
    </w:p>
    <w:p w:rsidR="005A5764" w:rsidRPr="00A501DA" w:rsidRDefault="00475A2D" w:rsidP="00A501DA">
      <w:pPr>
        <w:spacing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F3126D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14.09</w:t>
      </w:r>
      <w:r w:rsidR="00832982" w:rsidRPr="00F3126D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.2021 року</w:t>
      </w:r>
    </w:p>
    <w:p w:rsidR="005A5764" w:rsidRPr="00F3126D" w:rsidRDefault="005A5764">
      <w:pPr>
        <w:rPr>
          <w:lang w:val="uk-UA"/>
        </w:rPr>
      </w:pPr>
    </w:p>
    <w:p w:rsidR="005A5764" w:rsidRPr="00F3126D" w:rsidRDefault="005A5764">
      <w:pPr>
        <w:rPr>
          <w:lang w:val="uk-UA"/>
        </w:rPr>
      </w:pPr>
    </w:p>
    <w:p w:rsidR="005A5764" w:rsidRPr="00F3126D" w:rsidRDefault="005A5764">
      <w:pPr>
        <w:rPr>
          <w:lang w:val="uk-UA"/>
        </w:rPr>
      </w:pPr>
    </w:p>
    <w:p w:rsidR="005A5764" w:rsidRPr="00F3126D" w:rsidRDefault="005A5764">
      <w:pPr>
        <w:rPr>
          <w:lang w:val="uk-UA"/>
        </w:rPr>
      </w:pPr>
    </w:p>
    <w:p w:rsidR="005A5764" w:rsidRPr="00F3126D" w:rsidRDefault="005A5764">
      <w:pPr>
        <w:rPr>
          <w:lang w:val="uk-UA"/>
        </w:rPr>
      </w:pPr>
    </w:p>
    <w:p w:rsidR="005A5764" w:rsidRPr="00F3126D" w:rsidRDefault="005A5764">
      <w:pPr>
        <w:rPr>
          <w:lang w:val="uk-UA"/>
        </w:rPr>
      </w:pPr>
    </w:p>
    <w:p w:rsidR="005A5764" w:rsidRPr="00F3126D" w:rsidRDefault="005A5764">
      <w:pPr>
        <w:rPr>
          <w:lang w:val="uk-UA"/>
        </w:rPr>
      </w:pPr>
    </w:p>
    <w:p w:rsidR="005A5764" w:rsidRPr="00F3126D" w:rsidRDefault="005A5764">
      <w:pPr>
        <w:rPr>
          <w:lang w:val="uk-UA"/>
        </w:rPr>
      </w:pPr>
    </w:p>
    <w:p w:rsidR="005A5764" w:rsidRPr="00F3126D" w:rsidRDefault="005A5764">
      <w:pPr>
        <w:rPr>
          <w:lang w:val="uk-UA"/>
        </w:rPr>
      </w:pPr>
    </w:p>
    <w:p w:rsidR="005A5764" w:rsidRPr="00F3126D" w:rsidRDefault="005A5764">
      <w:pPr>
        <w:rPr>
          <w:lang w:val="uk-UA"/>
        </w:rPr>
      </w:pPr>
    </w:p>
    <w:p w:rsidR="005A5764" w:rsidRPr="00F3126D" w:rsidRDefault="005A5764">
      <w:pPr>
        <w:rPr>
          <w:lang w:val="uk-UA"/>
        </w:rPr>
      </w:pPr>
    </w:p>
    <w:p w:rsidR="005A5764" w:rsidRPr="00F3126D" w:rsidRDefault="005A5764">
      <w:pPr>
        <w:rPr>
          <w:lang w:val="uk-UA"/>
        </w:rPr>
      </w:pPr>
    </w:p>
    <w:p w:rsidR="005A5764" w:rsidRPr="00F3126D" w:rsidRDefault="005A5764">
      <w:pPr>
        <w:rPr>
          <w:lang w:val="uk-UA"/>
        </w:rPr>
      </w:pPr>
    </w:p>
    <w:p w:rsidR="005A5764" w:rsidRPr="00F3126D" w:rsidRDefault="005A5764">
      <w:pPr>
        <w:rPr>
          <w:lang w:val="uk-UA"/>
        </w:rPr>
      </w:pPr>
    </w:p>
    <w:p w:rsidR="005A5764" w:rsidRPr="00F3126D" w:rsidRDefault="005A5764">
      <w:pPr>
        <w:rPr>
          <w:lang w:val="uk-UA"/>
        </w:rPr>
      </w:pPr>
    </w:p>
    <w:p w:rsidR="005A5764" w:rsidRPr="00F3126D" w:rsidRDefault="005A5764">
      <w:pPr>
        <w:rPr>
          <w:lang w:val="uk-UA"/>
        </w:rPr>
      </w:pPr>
    </w:p>
    <w:p w:rsidR="005A5764" w:rsidRPr="00F3126D" w:rsidRDefault="005A5764">
      <w:pPr>
        <w:rPr>
          <w:lang w:val="uk-UA"/>
        </w:rPr>
      </w:pPr>
    </w:p>
    <w:p w:rsidR="005A5764" w:rsidRPr="00F3126D" w:rsidRDefault="005A5764">
      <w:pPr>
        <w:rPr>
          <w:lang w:val="uk-UA"/>
        </w:rPr>
      </w:pPr>
    </w:p>
    <w:p w:rsidR="005A5764" w:rsidRPr="00F3126D" w:rsidRDefault="005A5764">
      <w:pPr>
        <w:rPr>
          <w:lang w:val="uk-UA"/>
        </w:rPr>
      </w:pPr>
    </w:p>
    <w:p w:rsidR="005A5764" w:rsidRDefault="005A5764" w:rsidP="005A5764">
      <w:pPr>
        <w:spacing w:after="0" w:line="240" w:lineRule="auto"/>
        <w:jc w:val="right"/>
        <w:rPr>
          <w:lang w:val="uk-UA"/>
        </w:rPr>
      </w:pPr>
      <w:r>
        <w:rPr>
          <w:lang w:val="uk-UA"/>
        </w:rPr>
        <w:t>ЗАТВЕРДЖЕНО:</w:t>
      </w:r>
    </w:p>
    <w:p w:rsidR="005A5764" w:rsidRDefault="005A5764" w:rsidP="005A5764">
      <w:pPr>
        <w:spacing w:after="0" w:line="240" w:lineRule="auto"/>
        <w:jc w:val="right"/>
        <w:rPr>
          <w:lang w:val="uk-UA"/>
        </w:rPr>
      </w:pPr>
      <w:r>
        <w:rPr>
          <w:lang w:val="uk-UA"/>
        </w:rPr>
        <w:t>Рішення виконавчого комітету</w:t>
      </w:r>
    </w:p>
    <w:p w:rsidR="005A5764" w:rsidRDefault="005A5764" w:rsidP="005A5764">
      <w:pPr>
        <w:spacing w:after="0" w:line="240" w:lineRule="auto"/>
        <w:jc w:val="right"/>
        <w:rPr>
          <w:lang w:val="uk-UA"/>
        </w:rPr>
      </w:pPr>
      <w:r>
        <w:rPr>
          <w:lang w:val="uk-UA"/>
        </w:rPr>
        <w:lastRenderedPageBreak/>
        <w:t>Димерської селищної ОТГ</w:t>
      </w:r>
    </w:p>
    <w:p w:rsidR="005A5764" w:rsidRDefault="005A5764" w:rsidP="005A5764">
      <w:pPr>
        <w:spacing w:after="0" w:line="240" w:lineRule="auto"/>
        <w:jc w:val="right"/>
        <w:rPr>
          <w:lang w:val="uk-UA"/>
        </w:rPr>
      </w:pPr>
      <w:r>
        <w:rPr>
          <w:lang w:val="uk-UA"/>
        </w:rPr>
        <w:t>від  «____»___2021р.№______</w:t>
      </w:r>
    </w:p>
    <w:p w:rsidR="005A5764" w:rsidRDefault="005A5764" w:rsidP="005A5764">
      <w:pPr>
        <w:spacing w:after="0" w:line="240" w:lineRule="auto"/>
        <w:jc w:val="right"/>
        <w:rPr>
          <w:lang w:val="uk-UA"/>
        </w:rPr>
      </w:pPr>
    </w:p>
    <w:p w:rsidR="005A5764" w:rsidRDefault="005A5764" w:rsidP="005A5764">
      <w:pPr>
        <w:spacing w:after="0" w:line="240" w:lineRule="auto"/>
        <w:jc w:val="center"/>
        <w:rPr>
          <w:lang w:val="uk-UA"/>
        </w:rPr>
      </w:pPr>
    </w:p>
    <w:p w:rsidR="005A5764" w:rsidRDefault="005A5764" w:rsidP="005A5764">
      <w:pPr>
        <w:spacing w:after="0" w:line="240" w:lineRule="auto"/>
        <w:jc w:val="center"/>
        <w:rPr>
          <w:lang w:val="uk-UA"/>
        </w:rPr>
      </w:pPr>
    </w:p>
    <w:p w:rsidR="005A5764" w:rsidRDefault="005A5764" w:rsidP="005A5764">
      <w:pPr>
        <w:spacing w:after="0" w:line="240" w:lineRule="auto"/>
        <w:jc w:val="center"/>
        <w:rPr>
          <w:sz w:val="24"/>
          <w:szCs w:val="24"/>
          <w:lang w:val="uk-UA"/>
        </w:rPr>
      </w:pPr>
      <w:r w:rsidRPr="005A5764">
        <w:rPr>
          <w:sz w:val="24"/>
          <w:szCs w:val="24"/>
          <w:lang w:val="uk-UA"/>
        </w:rPr>
        <w:t>Тарифи</w:t>
      </w:r>
    </w:p>
    <w:p w:rsidR="005A5764" w:rsidRDefault="00D661CF" w:rsidP="005A5764">
      <w:pPr>
        <w:spacing w:after="0" w:line="24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</w:t>
      </w:r>
      <w:r w:rsidR="005A5764">
        <w:rPr>
          <w:sz w:val="24"/>
          <w:szCs w:val="24"/>
          <w:lang w:val="uk-UA"/>
        </w:rPr>
        <w:t>а централізоване водопостачання, водовідведення,</w:t>
      </w:r>
    </w:p>
    <w:p w:rsidR="005A5764" w:rsidRDefault="005A5764" w:rsidP="005A5764">
      <w:pPr>
        <w:spacing w:after="0" w:line="24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опалення житлових будинків, що надає </w:t>
      </w:r>
    </w:p>
    <w:p w:rsidR="005A5764" w:rsidRDefault="005A5764" w:rsidP="005A5764">
      <w:pPr>
        <w:spacing w:after="0" w:line="24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ДП «Димерський лісгосп»</w:t>
      </w:r>
    </w:p>
    <w:p w:rsidR="005A5764" w:rsidRDefault="005A5764" w:rsidP="005A5764">
      <w:pPr>
        <w:spacing w:after="0" w:line="240" w:lineRule="auto"/>
        <w:jc w:val="center"/>
        <w:rPr>
          <w:sz w:val="24"/>
          <w:szCs w:val="24"/>
          <w:lang w:val="uk-UA"/>
        </w:rPr>
      </w:pPr>
    </w:p>
    <w:p w:rsidR="005A5764" w:rsidRDefault="005A5764" w:rsidP="005A5764">
      <w:pPr>
        <w:spacing w:after="0" w:line="240" w:lineRule="auto"/>
        <w:jc w:val="center"/>
        <w:rPr>
          <w:lang w:val="uk-UA"/>
        </w:rPr>
      </w:pPr>
      <w:r w:rsidRPr="005A5764">
        <w:rPr>
          <w:lang w:val="uk-UA"/>
        </w:rPr>
        <w:t>вводяться в дію</w:t>
      </w:r>
      <w:r>
        <w:rPr>
          <w:lang w:val="uk-UA"/>
        </w:rPr>
        <w:t xml:space="preserve"> з 01 жовтня 2021року</w:t>
      </w:r>
    </w:p>
    <w:p w:rsidR="005A5764" w:rsidRDefault="00D661CF" w:rsidP="00D661CF">
      <w:pPr>
        <w:spacing w:after="0" w:line="240" w:lineRule="auto"/>
        <w:jc w:val="right"/>
        <w:rPr>
          <w:lang w:val="uk-UA"/>
        </w:rPr>
      </w:pPr>
      <w:r>
        <w:rPr>
          <w:lang w:val="uk-UA"/>
        </w:rPr>
        <w:t>.</w:t>
      </w:r>
    </w:p>
    <w:tbl>
      <w:tblPr>
        <w:tblStyle w:val="a7"/>
        <w:tblW w:w="9713" w:type="dxa"/>
        <w:tblLook w:val="04A0" w:firstRow="1" w:lastRow="0" w:firstColumn="1" w:lastColumn="0" w:noHBand="0" w:noVBand="1"/>
      </w:tblPr>
      <w:tblGrid>
        <w:gridCol w:w="704"/>
        <w:gridCol w:w="2196"/>
        <w:gridCol w:w="1206"/>
        <w:gridCol w:w="1869"/>
        <w:gridCol w:w="1869"/>
        <w:gridCol w:w="1869"/>
      </w:tblGrid>
      <w:tr w:rsidR="00D661CF" w:rsidTr="00D661CF">
        <w:tc>
          <w:tcPr>
            <w:tcW w:w="704" w:type="dxa"/>
          </w:tcPr>
          <w:p w:rsidR="00D661CF" w:rsidRDefault="00D661CF" w:rsidP="005A57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2196" w:type="dxa"/>
          </w:tcPr>
          <w:p w:rsidR="00D661CF" w:rsidRDefault="00D661CF" w:rsidP="005A5764">
            <w:pPr>
              <w:jc w:val="center"/>
              <w:rPr>
                <w:lang w:val="uk-UA"/>
              </w:rPr>
            </w:pPr>
          </w:p>
        </w:tc>
        <w:tc>
          <w:tcPr>
            <w:tcW w:w="1206" w:type="dxa"/>
          </w:tcPr>
          <w:p w:rsidR="00D661CF" w:rsidRDefault="00D661CF" w:rsidP="005A57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Одиниця виміру</w:t>
            </w:r>
          </w:p>
        </w:tc>
        <w:tc>
          <w:tcPr>
            <w:tcW w:w="1869" w:type="dxa"/>
          </w:tcPr>
          <w:p w:rsidR="00D661CF" w:rsidRDefault="00D661CF" w:rsidP="00D661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Ціна</w:t>
            </w:r>
          </w:p>
          <w:p w:rsidR="00D661CF" w:rsidRDefault="00D661CF" w:rsidP="005A57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 грн. коп.)</w:t>
            </w:r>
          </w:p>
        </w:tc>
        <w:tc>
          <w:tcPr>
            <w:tcW w:w="1869" w:type="dxa"/>
          </w:tcPr>
          <w:p w:rsidR="00D661CF" w:rsidRDefault="00D661CF" w:rsidP="00D661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ПДВ</w:t>
            </w:r>
          </w:p>
          <w:p w:rsidR="00D661CF" w:rsidRDefault="00D661CF" w:rsidP="00D661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 грн. коп.)</w:t>
            </w:r>
          </w:p>
        </w:tc>
        <w:tc>
          <w:tcPr>
            <w:tcW w:w="1869" w:type="dxa"/>
          </w:tcPr>
          <w:p w:rsidR="00D661CF" w:rsidRDefault="00D661CF" w:rsidP="005A57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Відпускна </w:t>
            </w:r>
          </w:p>
          <w:p w:rsidR="00D661CF" w:rsidRDefault="00D661CF" w:rsidP="005A57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ціна</w:t>
            </w:r>
          </w:p>
        </w:tc>
      </w:tr>
      <w:tr w:rsidR="00D661CF" w:rsidTr="00D661CF">
        <w:tc>
          <w:tcPr>
            <w:tcW w:w="704" w:type="dxa"/>
          </w:tcPr>
          <w:p w:rsidR="00D661CF" w:rsidRDefault="00D661CF" w:rsidP="005A57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96" w:type="dxa"/>
          </w:tcPr>
          <w:p w:rsidR="00D661CF" w:rsidRDefault="00D661CF" w:rsidP="00D661CF">
            <w:pPr>
              <w:rPr>
                <w:lang w:val="uk-UA"/>
              </w:rPr>
            </w:pPr>
            <w:r>
              <w:rPr>
                <w:lang w:val="uk-UA"/>
              </w:rPr>
              <w:t>Водопостачання</w:t>
            </w:r>
          </w:p>
        </w:tc>
        <w:tc>
          <w:tcPr>
            <w:tcW w:w="1206" w:type="dxa"/>
          </w:tcPr>
          <w:p w:rsidR="00D661CF" w:rsidRDefault="00D661CF" w:rsidP="00D661CF">
            <w:pPr>
              <w:rPr>
                <w:lang w:val="uk-UA"/>
              </w:rPr>
            </w:pPr>
            <w:r>
              <w:rPr>
                <w:lang w:val="uk-UA"/>
              </w:rPr>
              <w:t>1 куб. м.</w:t>
            </w:r>
          </w:p>
        </w:tc>
        <w:tc>
          <w:tcPr>
            <w:tcW w:w="1869" w:type="dxa"/>
          </w:tcPr>
          <w:p w:rsidR="00D661CF" w:rsidRDefault="00D661CF" w:rsidP="005A57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1869" w:type="dxa"/>
          </w:tcPr>
          <w:p w:rsidR="00D661CF" w:rsidRDefault="00D661CF" w:rsidP="005A57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869" w:type="dxa"/>
          </w:tcPr>
          <w:p w:rsidR="00D661CF" w:rsidRDefault="00D661CF" w:rsidP="005A57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12,00</w:t>
            </w:r>
          </w:p>
        </w:tc>
      </w:tr>
      <w:tr w:rsidR="00D661CF" w:rsidTr="00D661CF">
        <w:tc>
          <w:tcPr>
            <w:tcW w:w="704" w:type="dxa"/>
          </w:tcPr>
          <w:p w:rsidR="00D661CF" w:rsidRDefault="00D661CF" w:rsidP="005A57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96" w:type="dxa"/>
          </w:tcPr>
          <w:p w:rsidR="00D661CF" w:rsidRDefault="00D661CF" w:rsidP="00D661CF">
            <w:pPr>
              <w:rPr>
                <w:lang w:val="uk-UA"/>
              </w:rPr>
            </w:pPr>
            <w:r>
              <w:rPr>
                <w:lang w:val="uk-UA"/>
              </w:rPr>
              <w:t>Водовідведення</w:t>
            </w:r>
          </w:p>
        </w:tc>
        <w:tc>
          <w:tcPr>
            <w:tcW w:w="1206" w:type="dxa"/>
          </w:tcPr>
          <w:p w:rsidR="00D661CF" w:rsidRDefault="00D661CF" w:rsidP="00D661CF">
            <w:pPr>
              <w:rPr>
                <w:lang w:val="uk-UA"/>
              </w:rPr>
            </w:pPr>
            <w:r>
              <w:rPr>
                <w:lang w:val="uk-UA"/>
              </w:rPr>
              <w:t>1 куб. м.</w:t>
            </w:r>
          </w:p>
        </w:tc>
        <w:tc>
          <w:tcPr>
            <w:tcW w:w="1869" w:type="dxa"/>
          </w:tcPr>
          <w:p w:rsidR="00D661CF" w:rsidRDefault="00D661CF" w:rsidP="005A57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8,33</w:t>
            </w:r>
          </w:p>
        </w:tc>
        <w:tc>
          <w:tcPr>
            <w:tcW w:w="1869" w:type="dxa"/>
          </w:tcPr>
          <w:p w:rsidR="00D661CF" w:rsidRDefault="00D661CF" w:rsidP="005A57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1,67</w:t>
            </w:r>
          </w:p>
        </w:tc>
        <w:tc>
          <w:tcPr>
            <w:tcW w:w="1869" w:type="dxa"/>
          </w:tcPr>
          <w:p w:rsidR="00D661CF" w:rsidRDefault="00D661CF" w:rsidP="005A57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</w:tr>
      <w:tr w:rsidR="00D661CF" w:rsidTr="00D661CF">
        <w:tc>
          <w:tcPr>
            <w:tcW w:w="704" w:type="dxa"/>
          </w:tcPr>
          <w:p w:rsidR="00D661CF" w:rsidRDefault="00D661CF" w:rsidP="005A57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196" w:type="dxa"/>
          </w:tcPr>
          <w:p w:rsidR="00D661CF" w:rsidRDefault="00D661CF" w:rsidP="00D661CF">
            <w:pPr>
              <w:rPr>
                <w:lang w:val="uk-UA"/>
              </w:rPr>
            </w:pPr>
            <w:r>
              <w:rPr>
                <w:lang w:val="uk-UA"/>
              </w:rPr>
              <w:t>Опалення</w:t>
            </w:r>
          </w:p>
        </w:tc>
        <w:tc>
          <w:tcPr>
            <w:tcW w:w="1206" w:type="dxa"/>
          </w:tcPr>
          <w:p w:rsidR="00D661CF" w:rsidRDefault="00D661CF" w:rsidP="00D661CF">
            <w:pPr>
              <w:rPr>
                <w:lang w:val="uk-UA"/>
              </w:rPr>
            </w:pPr>
            <w:r>
              <w:rPr>
                <w:lang w:val="uk-UA"/>
              </w:rPr>
              <w:t>1 кв. м.</w:t>
            </w:r>
          </w:p>
        </w:tc>
        <w:tc>
          <w:tcPr>
            <w:tcW w:w="1869" w:type="dxa"/>
          </w:tcPr>
          <w:p w:rsidR="00D661CF" w:rsidRDefault="00D661CF" w:rsidP="005A57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25,00</w:t>
            </w:r>
          </w:p>
        </w:tc>
        <w:tc>
          <w:tcPr>
            <w:tcW w:w="1869" w:type="dxa"/>
          </w:tcPr>
          <w:p w:rsidR="00D661CF" w:rsidRDefault="00D661CF" w:rsidP="005A57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869" w:type="dxa"/>
          </w:tcPr>
          <w:p w:rsidR="00D661CF" w:rsidRDefault="00D661CF" w:rsidP="005A57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</w:tr>
      <w:tr w:rsidR="00D661CF" w:rsidTr="00D661CF">
        <w:tc>
          <w:tcPr>
            <w:tcW w:w="704" w:type="dxa"/>
          </w:tcPr>
          <w:p w:rsidR="00D661CF" w:rsidRDefault="00D661CF" w:rsidP="005A57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196" w:type="dxa"/>
          </w:tcPr>
          <w:p w:rsidR="00D661CF" w:rsidRDefault="00D661CF" w:rsidP="00D661CF">
            <w:pPr>
              <w:rPr>
                <w:lang w:val="uk-UA"/>
              </w:rPr>
            </w:pPr>
            <w:r>
              <w:rPr>
                <w:lang w:val="uk-UA"/>
              </w:rPr>
              <w:t>Комунальні послуги</w:t>
            </w:r>
          </w:p>
        </w:tc>
        <w:tc>
          <w:tcPr>
            <w:tcW w:w="1206" w:type="dxa"/>
          </w:tcPr>
          <w:p w:rsidR="00D661CF" w:rsidRDefault="00D661CF" w:rsidP="00D661CF">
            <w:pPr>
              <w:rPr>
                <w:lang w:val="uk-UA"/>
              </w:rPr>
            </w:pPr>
            <w:r>
              <w:rPr>
                <w:lang w:val="uk-UA"/>
              </w:rPr>
              <w:t>1 кв. м.</w:t>
            </w:r>
          </w:p>
        </w:tc>
        <w:tc>
          <w:tcPr>
            <w:tcW w:w="1869" w:type="dxa"/>
          </w:tcPr>
          <w:p w:rsidR="00D661CF" w:rsidRDefault="00D661CF" w:rsidP="005A57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869" w:type="dxa"/>
          </w:tcPr>
          <w:p w:rsidR="00D661CF" w:rsidRDefault="00D661CF" w:rsidP="005A57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0,20</w:t>
            </w:r>
          </w:p>
        </w:tc>
        <w:tc>
          <w:tcPr>
            <w:tcW w:w="1869" w:type="dxa"/>
          </w:tcPr>
          <w:p w:rsidR="00D661CF" w:rsidRDefault="00D661CF" w:rsidP="005A57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1,20</w:t>
            </w:r>
          </w:p>
        </w:tc>
      </w:tr>
    </w:tbl>
    <w:p w:rsidR="005A5764" w:rsidRDefault="005A5764" w:rsidP="005A5764">
      <w:pPr>
        <w:spacing w:after="0" w:line="240" w:lineRule="auto"/>
        <w:jc w:val="center"/>
        <w:rPr>
          <w:lang w:val="uk-UA"/>
        </w:rPr>
      </w:pPr>
    </w:p>
    <w:p w:rsidR="00F3126D" w:rsidRDefault="00F3126D" w:rsidP="005A5764">
      <w:pPr>
        <w:spacing w:after="0" w:line="240" w:lineRule="auto"/>
        <w:jc w:val="center"/>
        <w:rPr>
          <w:lang w:val="uk-UA"/>
        </w:rPr>
      </w:pPr>
    </w:p>
    <w:p w:rsidR="00F3126D" w:rsidRDefault="00F3126D" w:rsidP="005A5764">
      <w:pPr>
        <w:spacing w:after="0" w:line="240" w:lineRule="auto"/>
        <w:jc w:val="center"/>
        <w:rPr>
          <w:lang w:val="uk-UA"/>
        </w:rPr>
      </w:pPr>
    </w:p>
    <w:p w:rsidR="00F3126D" w:rsidRDefault="00F3126D" w:rsidP="005A5764">
      <w:pPr>
        <w:spacing w:after="0" w:line="240" w:lineRule="auto"/>
        <w:jc w:val="center"/>
        <w:rPr>
          <w:lang w:val="uk-UA"/>
        </w:rPr>
      </w:pPr>
    </w:p>
    <w:p w:rsidR="00F3126D" w:rsidRDefault="00F3126D" w:rsidP="005A5764">
      <w:pPr>
        <w:spacing w:after="0" w:line="240" w:lineRule="auto"/>
        <w:jc w:val="center"/>
        <w:rPr>
          <w:lang w:val="uk-UA"/>
        </w:rPr>
      </w:pPr>
    </w:p>
    <w:p w:rsidR="00F3126D" w:rsidRPr="00F3126D" w:rsidRDefault="00F3126D" w:rsidP="005A5764">
      <w:pPr>
        <w:spacing w:after="0" w:line="240" w:lineRule="auto"/>
        <w:jc w:val="center"/>
        <w:rPr>
          <w:sz w:val="24"/>
          <w:szCs w:val="24"/>
          <w:lang w:val="uk-UA"/>
        </w:rPr>
      </w:pPr>
    </w:p>
    <w:sectPr w:rsidR="00F3126D" w:rsidRPr="00F31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96B59"/>
    <w:multiLevelType w:val="hybridMultilevel"/>
    <w:tmpl w:val="9D728F4C"/>
    <w:lvl w:ilvl="0" w:tplc="0A70E89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41"/>
    <w:rsid w:val="002E4277"/>
    <w:rsid w:val="00475A2D"/>
    <w:rsid w:val="005A5764"/>
    <w:rsid w:val="00832982"/>
    <w:rsid w:val="00A501DA"/>
    <w:rsid w:val="00D57041"/>
    <w:rsid w:val="00D661CF"/>
    <w:rsid w:val="00EE45B7"/>
    <w:rsid w:val="00F3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29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9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2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2982"/>
    <w:rPr>
      <w:b/>
      <w:bCs/>
    </w:rPr>
  </w:style>
  <w:style w:type="character" w:styleId="a5">
    <w:name w:val="Hyperlink"/>
    <w:basedOn w:val="a0"/>
    <w:uiPriority w:val="99"/>
    <w:semiHidden/>
    <w:unhideWhenUsed/>
    <w:rsid w:val="0083298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75A2D"/>
    <w:pPr>
      <w:ind w:left="720"/>
      <w:contextualSpacing/>
    </w:pPr>
  </w:style>
  <w:style w:type="table" w:styleId="a7">
    <w:name w:val="Table Grid"/>
    <w:basedOn w:val="a1"/>
    <w:uiPriority w:val="39"/>
    <w:rsid w:val="005A5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29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9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2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2982"/>
    <w:rPr>
      <w:b/>
      <w:bCs/>
    </w:rPr>
  </w:style>
  <w:style w:type="character" w:styleId="a5">
    <w:name w:val="Hyperlink"/>
    <w:basedOn w:val="a0"/>
    <w:uiPriority w:val="99"/>
    <w:semiHidden/>
    <w:unhideWhenUsed/>
    <w:rsid w:val="0083298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75A2D"/>
    <w:pPr>
      <w:ind w:left="720"/>
      <w:contextualSpacing/>
    </w:pPr>
  </w:style>
  <w:style w:type="table" w:styleId="a7">
    <w:name w:val="Table Grid"/>
    <w:basedOn w:val="a1"/>
    <w:uiPriority w:val="39"/>
    <w:rsid w:val="005A5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38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EEEEE"/>
                        <w:right w:val="none" w:sz="0" w:space="0" w:color="auto"/>
                      </w:divBdr>
                      <w:divsChild>
                        <w:div w:id="149383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60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8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275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EEEEE"/>
                        <w:right w:val="none" w:sz="0" w:space="0" w:color="auto"/>
                      </w:divBdr>
                      <w:divsChild>
                        <w:div w:id="48655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18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8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6</cp:revision>
  <dcterms:created xsi:type="dcterms:W3CDTF">2021-09-14T06:46:00Z</dcterms:created>
  <dcterms:modified xsi:type="dcterms:W3CDTF">2021-09-14T12:58:00Z</dcterms:modified>
</cp:coreProperties>
</file>